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BCB57" w14:textId="33938E3E" w:rsidR="008427E6" w:rsidRDefault="008427E6" w:rsidP="008427E6">
      <w:pPr>
        <w:jc w:val="right"/>
        <w:rPr>
          <w:b/>
          <w:bCs/>
        </w:rPr>
      </w:pPr>
      <w:r>
        <w:rPr>
          <w:noProof/>
        </w:rPr>
        <w:drawing>
          <wp:inline distT="0" distB="0" distL="0" distR="0" wp14:anchorId="3EC4C108" wp14:editId="3CBC94C6">
            <wp:extent cx="2651760" cy="822960"/>
            <wp:effectExtent l="0" t="0" r="0" b="0"/>
            <wp:docPr id="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AI-generated content may be incorrec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1760" cy="822960"/>
                    </a:xfrm>
                    <a:prstGeom prst="rect">
                      <a:avLst/>
                    </a:prstGeom>
                    <a:noFill/>
                  </pic:spPr>
                </pic:pic>
              </a:graphicData>
            </a:graphic>
          </wp:inline>
        </w:drawing>
      </w:r>
    </w:p>
    <w:p w14:paraId="1CDB4222" w14:textId="3EEE04C4" w:rsidR="008651D7" w:rsidRPr="008651D7" w:rsidRDefault="00F55D22" w:rsidP="008651D7">
      <w:r w:rsidRPr="00F55D22">
        <w:rPr>
          <w:b/>
          <w:bCs/>
        </w:rPr>
        <w:t>Company:</w:t>
      </w:r>
      <w:r w:rsidRPr="00F55D22">
        <w:br/>
      </w:r>
      <w:r w:rsidR="008651D7" w:rsidRPr="008651D7">
        <w:t xml:space="preserve">Warman Truss </w:t>
      </w:r>
      <w:r w:rsidR="008651D7">
        <w:t xml:space="preserve">is a </w:t>
      </w:r>
      <w:r w:rsidR="008651D7" w:rsidRPr="008651D7">
        <w:t xml:space="preserve">reputable business in the heart of Warman since 1984 and is one of the Warman Home Centre LP group of companies.  </w:t>
      </w:r>
    </w:p>
    <w:p w14:paraId="7EA36756" w14:textId="12D7B3EA" w:rsidR="00F55D22" w:rsidRPr="00F55D22" w:rsidRDefault="00F55D22" w:rsidP="00F55D22">
      <w:r w:rsidRPr="00F55D22">
        <w:t xml:space="preserve">We are a leading provider in the prefabricated </w:t>
      </w:r>
      <w:r w:rsidR="00406DE5">
        <w:t>roof</w:t>
      </w:r>
      <w:r w:rsidR="00E259D2">
        <w:t xml:space="preserve"> </w:t>
      </w:r>
      <w:r w:rsidR="00406DE5">
        <w:t>and floor</w:t>
      </w:r>
      <w:r w:rsidR="00E259D2">
        <w:t xml:space="preserve"> truss</w:t>
      </w:r>
      <w:r w:rsidR="00406DE5">
        <w:t xml:space="preserve"> </w:t>
      </w:r>
      <w:r w:rsidR="006B213C">
        <w:t>systems</w:t>
      </w:r>
      <w:r w:rsidR="006B213C" w:rsidRPr="00F55D22">
        <w:t xml:space="preserve"> industry</w:t>
      </w:r>
      <w:r w:rsidR="006B213C">
        <w:t>,</w:t>
      </w:r>
      <w:r w:rsidR="00E259D2">
        <w:t xml:space="preserve"> </w:t>
      </w:r>
      <w:r w:rsidR="006B213C">
        <w:t xml:space="preserve">with the right individual, </w:t>
      </w:r>
      <w:r w:rsidR="00E259D2">
        <w:t xml:space="preserve">looking to grow our business to </w:t>
      </w:r>
      <w:r w:rsidR="006B213C">
        <w:t>include the manufacturing of</w:t>
      </w:r>
      <w:r w:rsidR="00E259D2">
        <w:t xml:space="preserve"> </w:t>
      </w:r>
      <w:r w:rsidRPr="00F55D22">
        <w:t>innovative wall panel solutions that enhance efficiency and sustainability in building projects.</w:t>
      </w:r>
    </w:p>
    <w:p w14:paraId="5DC05C74" w14:textId="74F66110" w:rsidR="00F55D22" w:rsidRPr="00F55D22" w:rsidRDefault="00F55D22" w:rsidP="00F55D22">
      <w:r w:rsidRPr="00F55D22">
        <w:rPr>
          <w:b/>
          <w:bCs/>
        </w:rPr>
        <w:t>Position:</w:t>
      </w:r>
      <w:r w:rsidRPr="00F55D22">
        <w:br/>
      </w:r>
      <w:r w:rsidR="00E259D2" w:rsidRPr="00E259D2">
        <w:t>Wall Panel Design and Production Manager</w:t>
      </w:r>
    </w:p>
    <w:p w14:paraId="37A7C50D" w14:textId="620562CB" w:rsidR="00F55D22" w:rsidRPr="00F55D22" w:rsidRDefault="00F55D22" w:rsidP="00F55D22">
      <w:r w:rsidRPr="00F55D22">
        <w:rPr>
          <w:b/>
          <w:bCs/>
        </w:rPr>
        <w:t>Location:</w:t>
      </w:r>
      <w:r w:rsidRPr="00F55D22">
        <w:br/>
      </w:r>
      <w:r w:rsidR="006B213C">
        <w:t xml:space="preserve">This position requires the individual to be on location - </w:t>
      </w:r>
      <w:r w:rsidR="00E259D2">
        <w:t>700 South Railw</w:t>
      </w:r>
      <w:r w:rsidR="003D52B4">
        <w:t>ay</w:t>
      </w:r>
      <w:r w:rsidR="00E259D2">
        <w:t xml:space="preserve"> Street West, Warman Saskatchewan S0K 4S0</w:t>
      </w:r>
      <w:r w:rsidR="006B213C">
        <w:t>.</w:t>
      </w:r>
    </w:p>
    <w:p w14:paraId="3A3F67AD" w14:textId="147527B6" w:rsidR="00F55D22" w:rsidRPr="00F55D22" w:rsidRDefault="00F55D22" w:rsidP="00F55D22">
      <w:r w:rsidRPr="00F55D22">
        <w:rPr>
          <w:b/>
          <w:bCs/>
        </w:rPr>
        <w:t>Job Description</w:t>
      </w:r>
      <w:r>
        <w:rPr>
          <w:b/>
          <w:bCs/>
        </w:rPr>
        <w:t>:</w:t>
      </w:r>
      <w:r w:rsidRPr="00F55D22">
        <w:t xml:space="preserve"> We are seeking a highly skilled Prefabricated Wall Panel Design and Production </w:t>
      </w:r>
      <w:r w:rsidR="00E259D2">
        <w:t>Manager</w:t>
      </w:r>
      <w:r w:rsidRPr="00F55D22">
        <w:t xml:space="preserve"> to spearhead our design and fabrication operations. The ideal candidate will have a deep understanding of prefabricated construction methods and extensive experience with ITWBCG (Alpine) wall panel design software. This role requires a strong blend of technical expertise, leadership capabilities, and a drive to maximize business potential.</w:t>
      </w:r>
    </w:p>
    <w:p w14:paraId="2D793D87" w14:textId="77777777" w:rsidR="00F55D22" w:rsidRPr="00F55D22" w:rsidRDefault="00F55D22" w:rsidP="00F55D22">
      <w:r w:rsidRPr="00F55D22">
        <w:rPr>
          <w:b/>
          <w:bCs/>
        </w:rPr>
        <w:t>Key Responsibilities:</w:t>
      </w:r>
    </w:p>
    <w:p w14:paraId="1F3A2A2E" w14:textId="77777777" w:rsidR="00F55D22" w:rsidRPr="00F55D22" w:rsidRDefault="00F55D22" w:rsidP="00F55D22">
      <w:pPr>
        <w:numPr>
          <w:ilvl w:val="0"/>
          <w:numId w:val="1"/>
        </w:numPr>
      </w:pPr>
      <w:r w:rsidRPr="00F55D22">
        <w:t>Manage the production and design processes for prefabricated wall panels from concept through to fabrication.</w:t>
      </w:r>
    </w:p>
    <w:p w14:paraId="1570DACA" w14:textId="77777777" w:rsidR="00F55D22" w:rsidRPr="00F55D22" w:rsidRDefault="00F55D22" w:rsidP="00F55D22">
      <w:pPr>
        <w:numPr>
          <w:ilvl w:val="0"/>
          <w:numId w:val="1"/>
        </w:numPr>
      </w:pPr>
      <w:r w:rsidRPr="00F55D22">
        <w:t>Utilize ITWBCG (Alpine) wall panel design software proficiently to create and modify panel designs as per project specifications.</w:t>
      </w:r>
    </w:p>
    <w:p w14:paraId="25863414" w14:textId="77777777" w:rsidR="00F55D22" w:rsidRPr="00F55D22" w:rsidRDefault="00F55D22" w:rsidP="00F55D22">
      <w:pPr>
        <w:numPr>
          <w:ilvl w:val="0"/>
          <w:numId w:val="1"/>
        </w:numPr>
      </w:pPr>
      <w:r w:rsidRPr="00F55D22">
        <w:t>Oversee the scheduling, budgeting, and quality control of panel fabrication operations.</w:t>
      </w:r>
    </w:p>
    <w:p w14:paraId="28889BB0" w14:textId="77777777" w:rsidR="00F55D22" w:rsidRPr="00F55D22" w:rsidRDefault="00F55D22" w:rsidP="00F55D22">
      <w:pPr>
        <w:numPr>
          <w:ilvl w:val="0"/>
          <w:numId w:val="1"/>
        </w:numPr>
      </w:pPr>
      <w:r w:rsidRPr="00F55D22">
        <w:t>Collaborate closely with engineering, sales, and construction teams to ensure seamless project execution.</w:t>
      </w:r>
    </w:p>
    <w:p w14:paraId="1BC9802A" w14:textId="77777777" w:rsidR="00F55D22" w:rsidRPr="00F55D22" w:rsidRDefault="00F55D22" w:rsidP="00F55D22">
      <w:pPr>
        <w:numPr>
          <w:ilvl w:val="0"/>
          <w:numId w:val="1"/>
        </w:numPr>
      </w:pPr>
      <w:r w:rsidRPr="00F55D22">
        <w:t>Implement best practices in design optimization, material selection, and production efficiency.</w:t>
      </w:r>
    </w:p>
    <w:p w14:paraId="1C467AD7" w14:textId="6436F3F5" w:rsidR="00F55D22" w:rsidRPr="00F55D22" w:rsidRDefault="00F55D22" w:rsidP="00F55D22">
      <w:pPr>
        <w:numPr>
          <w:ilvl w:val="0"/>
          <w:numId w:val="1"/>
        </w:numPr>
      </w:pPr>
      <w:r>
        <w:t>Potential to l</w:t>
      </w:r>
      <w:r w:rsidRPr="00F55D22">
        <w:t>ead and mentor a team of designers and production staff to achieve project milestones and quality standards.</w:t>
      </w:r>
    </w:p>
    <w:p w14:paraId="56E34AB1" w14:textId="77777777" w:rsidR="00F55D22" w:rsidRPr="00F55D22" w:rsidRDefault="00F55D22" w:rsidP="00F55D22">
      <w:pPr>
        <w:numPr>
          <w:ilvl w:val="0"/>
          <w:numId w:val="1"/>
        </w:numPr>
      </w:pPr>
      <w:r w:rsidRPr="00F55D22">
        <w:t>Continuously evaluate and improve processes to enhance productivity and profitability.</w:t>
      </w:r>
    </w:p>
    <w:p w14:paraId="68B5582B" w14:textId="77777777" w:rsidR="00F55D22" w:rsidRPr="00F55D22" w:rsidRDefault="00F55D22" w:rsidP="00F55D22">
      <w:r w:rsidRPr="00F55D22">
        <w:rPr>
          <w:b/>
          <w:bCs/>
        </w:rPr>
        <w:t>Qualifications:</w:t>
      </w:r>
    </w:p>
    <w:p w14:paraId="10044ABB" w14:textId="317491CF" w:rsidR="00F55D22" w:rsidRPr="00F55D22" w:rsidRDefault="00F55D22" w:rsidP="00F55D22">
      <w:pPr>
        <w:numPr>
          <w:ilvl w:val="0"/>
          <w:numId w:val="2"/>
        </w:numPr>
      </w:pPr>
      <w:proofErr w:type="gramStart"/>
      <w:r w:rsidRPr="00F55D22">
        <w:lastRenderedPageBreak/>
        <w:t>Bachelor’s degree in Civil Engineering</w:t>
      </w:r>
      <w:proofErr w:type="gramEnd"/>
      <w:r w:rsidRPr="00F55D22">
        <w:t xml:space="preserve">, Architecture, Construction Management, </w:t>
      </w:r>
      <w:r w:rsidR="008651D7">
        <w:t xml:space="preserve">Commerce </w:t>
      </w:r>
      <w:r w:rsidRPr="00F55D22">
        <w:t>or related field</w:t>
      </w:r>
      <w:r w:rsidR="00FD3FC3">
        <w:t xml:space="preserve"> </w:t>
      </w:r>
      <w:r w:rsidR="00FD3FC3" w:rsidRPr="008D3F96">
        <w:t>would be an asset, but is not absolutely required.</w:t>
      </w:r>
    </w:p>
    <w:p w14:paraId="0FB3AAFF" w14:textId="71A44BCB" w:rsidR="00F55D22" w:rsidRPr="00F55D22" w:rsidRDefault="00F55D22" w:rsidP="00F55D22">
      <w:pPr>
        <w:numPr>
          <w:ilvl w:val="0"/>
          <w:numId w:val="2"/>
        </w:numPr>
      </w:pPr>
      <w:r w:rsidRPr="00F55D22">
        <w:t xml:space="preserve">Proven experience </w:t>
      </w:r>
      <w:r w:rsidR="008651D7">
        <w:t>(5+ years)</w:t>
      </w:r>
      <w:r w:rsidRPr="00F55D22">
        <w:t xml:space="preserve"> in prefabricated wall panel design and fabrication, with a strong portfolio of successful projects.</w:t>
      </w:r>
    </w:p>
    <w:p w14:paraId="7AB3C1EA" w14:textId="77777777" w:rsidR="00F55D22" w:rsidRPr="00F55D22" w:rsidRDefault="00F55D22" w:rsidP="00F55D22">
      <w:pPr>
        <w:numPr>
          <w:ilvl w:val="0"/>
          <w:numId w:val="2"/>
        </w:numPr>
      </w:pPr>
      <w:r w:rsidRPr="00F55D22">
        <w:t>Proficiency in ITWBCG (Alpine) wall panel design software is essential.</w:t>
      </w:r>
    </w:p>
    <w:p w14:paraId="5D232092" w14:textId="77777777" w:rsidR="00F55D22" w:rsidRPr="00F55D22" w:rsidRDefault="00F55D22" w:rsidP="00F55D22">
      <w:pPr>
        <w:numPr>
          <w:ilvl w:val="0"/>
          <w:numId w:val="2"/>
        </w:numPr>
      </w:pPr>
      <w:r w:rsidRPr="00F55D22">
        <w:t>Demonstrated leadership skills with the ability to motivate and develop a team.</w:t>
      </w:r>
    </w:p>
    <w:p w14:paraId="27A576E7" w14:textId="77777777" w:rsidR="00F55D22" w:rsidRPr="00F55D22" w:rsidRDefault="00F55D22" w:rsidP="00F55D22">
      <w:pPr>
        <w:numPr>
          <w:ilvl w:val="0"/>
          <w:numId w:val="2"/>
        </w:numPr>
      </w:pPr>
      <w:r w:rsidRPr="00F55D22">
        <w:t>Strong analytical and problem-solving abilities, with a keen attention to detail.</w:t>
      </w:r>
    </w:p>
    <w:p w14:paraId="11CF4B0C" w14:textId="77777777" w:rsidR="00F55D22" w:rsidRPr="00F55D22" w:rsidRDefault="00F55D22" w:rsidP="00F55D22">
      <w:pPr>
        <w:numPr>
          <w:ilvl w:val="0"/>
          <w:numId w:val="2"/>
        </w:numPr>
      </w:pPr>
      <w:r w:rsidRPr="00F55D22">
        <w:t>Excellent communication and interpersonal skills to collaborate effectively across departments and with clients.</w:t>
      </w:r>
    </w:p>
    <w:p w14:paraId="587EB7A4" w14:textId="77777777" w:rsidR="00F55D22" w:rsidRPr="00F55D22" w:rsidRDefault="00F55D22" w:rsidP="00F55D22">
      <w:pPr>
        <w:numPr>
          <w:ilvl w:val="0"/>
          <w:numId w:val="2"/>
        </w:numPr>
      </w:pPr>
      <w:r w:rsidRPr="00F55D22">
        <w:t>Ability to thrive in a fast-paced environment and manage multiple priorities simultaneously.</w:t>
      </w:r>
    </w:p>
    <w:p w14:paraId="1057F5D5" w14:textId="77777777" w:rsidR="00F55D22" w:rsidRPr="00F55D22" w:rsidRDefault="00F55D22" w:rsidP="00F55D22">
      <w:r w:rsidRPr="00F55D22">
        <w:rPr>
          <w:b/>
          <w:bCs/>
        </w:rPr>
        <w:t>Benefits:</w:t>
      </w:r>
    </w:p>
    <w:p w14:paraId="197EAB65" w14:textId="1005D0DA" w:rsidR="00F55D22" w:rsidRPr="00F55D22" w:rsidRDefault="00F55D22" w:rsidP="00F55D22">
      <w:pPr>
        <w:numPr>
          <w:ilvl w:val="0"/>
          <w:numId w:val="3"/>
        </w:numPr>
      </w:pPr>
      <w:r w:rsidRPr="00F55D22">
        <w:t xml:space="preserve">Competitive salary </w:t>
      </w:r>
      <w:r w:rsidR="006B213C">
        <w:t xml:space="preserve">depending on previous </w:t>
      </w:r>
      <w:r w:rsidRPr="00F55D22">
        <w:t>experience.</w:t>
      </w:r>
    </w:p>
    <w:p w14:paraId="2B821251" w14:textId="418C482D" w:rsidR="00F55D22" w:rsidRPr="00F55D22" w:rsidRDefault="00F55D22" w:rsidP="00F55D22">
      <w:pPr>
        <w:numPr>
          <w:ilvl w:val="0"/>
          <w:numId w:val="3"/>
        </w:numPr>
      </w:pPr>
      <w:r w:rsidRPr="00F55D22">
        <w:t xml:space="preserve">Comprehensive benefits package including </w:t>
      </w:r>
      <w:r w:rsidR="008651D7">
        <w:t xml:space="preserve">annual Profit Share, Saskatchewan Blue Cross </w:t>
      </w:r>
      <w:r w:rsidRPr="00F55D22">
        <w:t xml:space="preserve">health insurance and </w:t>
      </w:r>
      <w:r w:rsidR="008651D7">
        <w:t>a 5% company matched pension</w:t>
      </w:r>
      <w:r w:rsidRPr="00F55D22">
        <w:t xml:space="preserve"> plan.</w:t>
      </w:r>
    </w:p>
    <w:p w14:paraId="380571FC" w14:textId="77777777" w:rsidR="00F55D22" w:rsidRPr="00F55D22" w:rsidRDefault="00F55D22" w:rsidP="00F55D22">
      <w:pPr>
        <w:numPr>
          <w:ilvl w:val="0"/>
          <w:numId w:val="3"/>
        </w:numPr>
      </w:pPr>
      <w:r w:rsidRPr="00F55D22">
        <w:t>Opportunities for career growth and professional development in a dynamic industry.</w:t>
      </w:r>
    </w:p>
    <w:p w14:paraId="43F2B21B" w14:textId="77777777" w:rsidR="00F55D22" w:rsidRPr="00F55D22" w:rsidRDefault="00F55D22" w:rsidP="00F55D22">
      <w:r w:rsidRPr="00F55D22">
        <w:rPr>
          <w:b/>
          <w:bCs/>
        </w:rPr>
        <w:t>How to Apply:</w:t>
      </w:r>
      <w:r w:rsidRPr="00F55D22">
        <w:t xml:space="preserve"> Please submit your resume and a cover letter outlining your qualifications and experience with ITWBCG (Alpine) wall panel design software. We look forward to reviewing your application and discussing how you can contribute to our team’s success.</w:t>
      </w:r>
    </w:p>
    <w:p w14:paraId="77D22A85" w14:textId="77777777" w:rsidR="008651D7" w:rsidRPr="008651D7" w:rsidRDefault="008651D7" w:rsidP="008651D7">
      <w:r w:rsidRPr="008651D7">
        <w:t>Please forward your resume and cover letter in confidence to:</w:t>
      </w:r>
    </w:p>
    <w:p w14:paraId="54B61758" w14:textId="27DC4176" w:rsidR="008651D7" w:rsidRPr="008651D7" w:rsidRDefault="008651D7" w:rsidP="008651D7">
      <w:pPr>
        <w:rPr>
          <w:b/>
          <w:bCs/>
        </w:rPr>
      </w:pPr>
      <w:r w:rsidRPr="008651D7">
        <w:rPr>
          <w:b/>
          <w:bCs/>
        </w:rPr>
        <w:t>Mr.</w:t>
      </w:r>
      <w:r>
        <w:rPr>
          <w:b/>
          <w:bCs/>
        </w:rPr>
        <w:t xml:space="preserve"> Kelly D, Senior Vice President </w:t>
      </w:r>
    </w:p>
    <w:p w14:paraId="68AA5B84" w14:textId="77777777" w:rsidR="008651D7" w:rsidRPr="008651D7" w:rsidRDefault="008651D7" w:rsidP="008651D7">
      <w:pPr>
        <w:rPr>
          <w:b/>
          <w:bCs/>
        </w:rPr>
      </w:pPr>
      <w:r w:rsidRPr="008651D7">
        <w:rPr>
          <w:b/>
          <w:bCs/>
        </w:rPr>
        <w:t xml:space="preserve">Email: </w:t>
      </w:r>
      <w:hyperlink r:id="rId6" w:history="1">
        <w:r w:rsidRPr="008651D7">
          <w:rPr>
            <w:rStyle w:val="Hyperlink"/>
            <w:b/>
            <w:bCs/>
          </w:rPr>
          <w:t>careers@warmanhc.com</w:t>
        </w:r>
      </w:hyperlink>
    </w:p>
    <w:p w14:paraId="2FA63360" w14:textId="09216684" w:rsidR="00F55D22" w:rsidRDefault="008651D7" w:rsidP="00F55D22">
      <w:r w:rsidRPr="008651D7">
        <w:t>No phone calls please, those selected for an interview will be contact</w:t>
      </w:r>
      <w:r w:rsidR="008D3F96">
        <w:t xml:space="preserve">ed. </w:t>
      </w:r>
    </w:p>
    <w:p w14:paraId="609DA3B8" w14:textId="05AAA645" w:rsidR="008427E6" w:rsidRPr="008427E6" w:rsidRDefault="008427E6" w:rsidP="008427E6">
      <w:r w:rsidRPr="008427E6">
        <w:t>This posting will remain active until the position has been filled.</w:t>
      </w:r>
    </w:p>
    <w:sectPr w:rsidR="008427E6" w:rsidRPr="008427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96986"/>
    <w:multiLevelType w:val="multilevel"/>
    <w:tmpl w:val="F034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31387"/>
    <w:multiLevelType w:val="multilevel"/>
    <w:tmpl w:val="8FF6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593A95"/>
    <w:multiLevelType w:val="multilevel"/>
    <w:tmpl w:val="660E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135283">
    <w:abstractNumId w:val="1"/>
  </w:num>
  <w:num w:numId="2" w16cid:durableId="1460614189">
    <w:abstractNumId w:val="0"/>
  </w:num>
  <w:num w:numId="3" w16cid:durableId="695037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0A"/>
    <w:rsid w:val="000D6C25"/>
    <w:rsid w:val="000E501E"/>
    <w:rsid w:val="002D69F2"/>
    <w:rsid w:val="003D52B4"/>
    <w:rsid w:val="00406DE5"/>
    <w:rsid w:val="006B213C"/>
    <w:rsid w:val="008427E6"/>
    <w:rsid w:val="008651D7"/>
    <w:rsid w:val="008D3F96"/>
    <w:rsid w:val="00995069"/>
    <w:rsid w:val="00BE3E0A"/>
    <w:rsid w:val="00E259D2"/>
    <w:rsid w:val="00F55D22"/>
    <w:rsid w:val="00FD3F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34E2"/>
  <w15:chartTrackingRefBased/>
  <w15:docId w15:val="{E3223D07-7024-412C-855C-1A15CDA7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E0A"/>
    <w:rPr>
      <w:rFonts w:eastAsiaTheme="majorEastAsia" w:cstheme="majorBidi"/>
      <w:color w:val="272727" w:themeColor="text1" w:themeTint="D8"/>
    </w:rPr>
  </w:style>
  <w:style w:type="paragraph" w:styleId="Title">
    <w:name w:val="Title"/>
    <w:basedOn w:val="Normal"/>
    <w:next w:val="Normal"/>
    <w:link w:val="TitleChar"/>
    <w:uiPriority w:val="10"/>
    <w:qFormat/>
    <w:rsid w:val="00BE3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E0A"/>
    <w:pPr>
      <w:spacing w:before="160"/>
      <w:jc w:val="center"/>
    </w:pPr>
    <w:rPr>
      <w:i/>
      <w:iCs/>
      <w:color w:val="404040" w:themeColor="text1" w:themeTint="BF"/>
    </w:rPr>
  </w:style>
  <w:style w:type="character" w:customStyle="1" w:styleId="QuoteChar">
    <w:name w:val="Quote Char"/>
    <w:basedOn w:val="DefaultParagraphFont"/>
    <w:link w:val="Quote"/>
    <w:uiPriority w:val="29"/>
    <w:rsid w:val="00BE3E0A"/>
    <w:rPr>
      <w:i/>
      <w:iCs/>
      <w:color w:val="404040" w:themeColor="text1" w:themeTint="BF"/>
    </w:rPr>
  </w:style>
  <w:style w:type="paragraph" w:styleId="ListParagraph">
    <w:name w:val="List Paragraph"/>
    <w:basedOn w:val="Normal"/>
    <w:uiPriority w:val="34"/>
    <w:qFormat/>
    <w:rsid w:val="00BE3E0A"/>
    <w:pPr>
      <w:ind w:left="720"/>
      <w:contextualSpacing/>
    </w:pPr>
  </w:style>
  <w:style w:type="character" w:styleId="IntenseEmphasis">
    <w:name w:val="Intense Emphasis"/>
    <w:basedOn w:val="DefaultParagraphFont"/>
    <w:uiPriority w:val="21"/>
    <w:qFormat/>
    <w:rsid w:val="00BE3E0A"/>
    <w:rPr>
      <w:i/>
      <w:iCs/>
      <w:color w:val="0F4761" w:themeColor="accent1" w:themeShade="BF"/>
    </w:rPr>
  </w:style>
  <w:style w:type="paragraph" w:styleId="IntenseQuote">
    <w:name w:val="Intense Quote"/>
    <w:basedOn w:val="Normal"/>
    <w:next w:val="Normal"/>
    <w:link w:val="IntenseQuoteChar"/>
    <w:uiPriority w:val="30"/>
    <w:qFormat/>
    <w:rsid w:val="00BE3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E0A"/>
    <w:rPr>
      <w:i/>
      <w:iCs/>
      <w:color w:val="0F4761" w:themeColor="accent1" w:themeShade="BF"/>
    </w:rPr>
  </w:style>
  <w:style w:type="character" w:styleId="IntenseReference">
    <w:name w:val="Intense Reference"/>
    <w:basedOn w:val="DefaultParagraphFont"/>
    <w:uiPriority w:val="32"/>
    <w:qFormat/>
    <w:rsid w:val="00BE3E0A"/>
    <w:rPr>
      <w:b/>
      <w:bCs/>
      <w:smallCaps/>
      <w:color w:val="0F4761" w:themeColor="accent1" w:themeShade="BF"/>
      <w:spacing w:val="5"/>
    </w:rPr>
  </w:style>
  <w:style w:type="character" w:styleId="Hyperlink">
    <w:name w:val="Hyperlink"/>
    <w:basedOn w:val="DefaultParagraphFont"/>
    <w:uiPriority w:val="99"/>
    <w:unhideWhenUsed/>
    <w:rsid w:val="008651D7"/>
    <w:rPr>
      <w:color w:val="467886" w:themeColor="hyperlink"/>
      <w:u w:val="single"/>
    </w:rPr>
  </w:style>
  <w:style w:type="character" w:styleId="UnresolvedMention">
    <w:name w:val="Unresolved Mention"/>
    <w:basedOn w:val="DefaultParagraphFont"/>
    <w:uiPriority w:val="99"/>
    <w:semiHidden/>
    <w:unhideWhenUsed/>
    <w:rsid w:val="00865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404608">
      <w:bodyDiv w:val="1"/>
      <w:marLeft w:val="0"/>
      <w:marRight w:val="0"/>
      <w:marTop w:val="0"/>
      <w:marBottom w:val="0"/>
      <w:divBdr>
        <w:top w:val="none" w:sz="0" w:space="0" w:color="auto"/>
        <w:left w:val="none" w:sz="0" w:space="0" w:color="auto"/>
        <w:bottom w:val="none" w:sz="0" w:space="0" w:color="auto"/>
        <w:right w:val="none" w:sz="0" w:space="0" w:color="auto"/>
      </w:divBdr>
    </w:div>
    <w:div w:id="2047097466">
      <w:bodyDiv w:val="1"/>
      <w:marLeft w:val="0"/>
      <w:marRight w:val="0"/>
      <w:marTop w:val="0"/>
      <w:marBottom w:val="0"/>
      <w:divBdr>
        <w:top w:val="none" w:sz="0" w:space="0" w:color="auto"/>
        <w:left w:val="none" w:sz="0" w:space="0" w:color="auto"/>
        <w:bottom w:val="none" w:sz="0" w:space="0" w:color="auto"/>
        <w:right w:val="none" w:sz="0" w:space="0" w:color="auto"/>
      </w:divBdr>
    </w:div>
    <w:div w:id="21052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warmanh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Soucy</dc:creator>
  <cp:keywords/>
  <dc:description/>
  <cp:lastModifiedBy>Stephanie Soucy</cp:lastModifiedBy>
  <cp:revision>4</cp:revision>
  <dcterms:created xsi:type="dcterms:W3CDTF">2025-02-06T16:43:00Z</dcterms:created>
  <dcterms:modified xsi:type="dcterms:W3CDTF">2025-02-06T17:23:00Z</dcterms:modified>
</cp:coreProperties>
</file>